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page" w:horzAnchor="margin" w:tblpXSpec="center" w:tblpY="457"/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4637"/>
        <w:gridCol w:w="1157"/>
        <w:gridCol w:w="2554"/>
        <w:gridCol w:w="992"/>
        <w:gridCol w:w="587"/>
      </w:tblGrid>
      <w:tr w:rsidR="00067419" w:rsidRPr="00534C29" w:rsidTr="00067419">
        <w:trPr>
          <w:trHeight w:val="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7419" w:rsidRPr="00534C29" w:rsidRDefault="000531C8" w:rsidP="0006741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</w:t>
            </w:r>
            <w:r w:rsidR="00067419" w:rsidRPr="00534C29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>GUÍA DE DESARROLLO ACADÉMICO _ 202</w:t>
            </w:r>
            <w:r w:rsidR="00A238B5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67419" w:rsidRPr="00534C29" w:rsidTr="00184B2B">
        <w:trPr>
          <w:trHeight w:val="24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ÁREA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>HUMANIDADES: CASTELLANO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GRADO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Periodo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I</w:t>
            </w:r>
          </w:p>
        </w:tc>
      </w:tr>
      <w:tr w:rsidR="00067419" w:rsidRPr="00534C29" w:rsidTr="00184B2B">
        <w:trPr>
          <w:trHeight w:val="206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DESEMPEÑO(S)</w:t>
            </w:r>
          </w:p>
        </w:tc>
        <w:tc>
          <w:tcPr>
            <w:tcW w:w="3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9" w:rsidRPr="00534C29" w:rsidRDefault="00067419" w:rsidP="000674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 xml:space="preserve">1B. 1C Interpreta relatos de viajes y aventuras, cuentos policiacos, realistas, de ciencia ficción y </w:t>
            </w:r>
            <w:r w:rsidR="00184B2B"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microrrelatos apoyándose</w:t>
            </w: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 xml:space="preserve"> en sus procedimientos literarios y elementos constitutivos como: tiempo, espacio, función de los personajes, lenguaje, atmósferas, diálogos, escenas, entre otros.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Guía No.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19" w:rsidRPr="00534C29" w:rsidRDefault="00067419" w:rsidP="000674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  02</w:t>
            </w:r>
          </w:p>
        </w:tc>
      </w:tr>
    </w:tbl>
    <w:p w:rsidR="006842C5" w:rsidRPr="00534C29" w:rsidRDefault="000B2271" w:rsidP="006842C5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  <w:r w:rsidR="00184B2B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GENERO NARRATIVO</w:t>
      </w:r>
      <w:r w:rsid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.  </w:t>
      </w:r>
      <w:r w:rsidR="006842C5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 xml:space="preserve"> Estructura de textos narrativos</w:t>
      </w:r>
    </w:p>
    <w:p w:rsidR="006842C5" w:rsidRPr="00534C29" w:rsidRDefault="006842C5" w:rsidP="006842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Introducción: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 xml:space="preserve"> Expone la situación inicial con la cual comienza la narración.</w:t>
      </w:r>
    </w:p>
    <w:p w:rsidR="006842C5" w:rsidRPr="00534C29" w:rsidRDefault="006842C5" w:rsidP="006842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 xml:space="preserve"> sirve de presentación del relato, de los personajes y para ubicar al lector u oyente en el espacio y tiempo donde se desarrollan los hechos</w:t>
      </w:r>
    </w:p>
    <w:p w:rsidR="006842C5" w:rsidRPr="00534C29" w:rsidRDefault="006842C5" w:rsidP="006842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Desarrollo o nudo: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 es la parte más extensa del relato. Se trata de una secuencia de acontecimientos que se relacionan unos con otros y que tienen que ver con los conflictos y obstáculos que deben enfrentar y resolver los personajes de la historia.</w:t>
      </w:r>
    </w:p>
    <w:p w:rsidR="006842C5" w:rsidRPr="00534C29" w:rsidRDefault="006842C5" w:rsidP="006842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noProof/>
          <w:color w:val="404040"/>
          <w:kern w:val="0"/>
          <w:sz w:val="20"/>
          <w:szCs w:val="20"/>
          <w:lang w:eastAsia="es-C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9EE6C" wp14:editId="56FC975A">
                <wp:simplePos x="0" y="0"/>
                <wp:positionH relativeFrom="column">
                  <wp:posOffset>4465320</wp:posOffset>
                </wp:positionH>
                <wp:positionV relativeFrom="paragraph">
                  <wp:posOffset>359410</wp:posOffset>
                </wp:positionV>
                <wp:extent cx="2346960" cy="472440"/>
                <wp:effectExtent l="0" t="0" r="15240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2C5" w:rsidRPr="00C7269A" w:rsidRDefault="006842C5" w:rsidP="006842C5">
                            <w:pPr>
                              <w:rPr>
                                <w:lang w:val="es-ES"/>
                              </w:rPr>
                            </w:pPr>
                            <w:r w:rsidRPr="002411FA">
                              <w:rPr>
                                <w:b/>
                                <w:color w:val="00B0F0"/>
                                <w:lang w:val="es-ES"/>
                              </w:rPr>
                              <w:t>Inicio. Presentación de los personajes y del conflicto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9EE6C" id="Rectángulo 13" o:spid="_x0000_s1026" style="position:absolute;left:0;text-align:left;margin-left:351.6pt;margin-top:28.3pt;width:184.8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" fillcolor="window" strokecolor="windowText" strokeweight="1pt">
                <v:textbox>
                  <w:txbxContent>
                    <w:p w:rsidR="006842C5" w:rsidRPr="00C7269A" w:rsidRDefault="006842C5" w:rsidP="006842C5">
                      <w:pPr>
                        <w:rPr>
                          <w:lang w:val="es-ES"/>
                        </w:rPr>
                      </w:pPr>
                      <w:r w:rsidRPr="002411FA">
                        <w:rPr>
                          <w:b/>
                          <w:color w:val="00B0F0"/>
                          <w:lang w:val="es-ES"/>
                        </w:rPr>
                        <w:t>Inicio. Presentación de los personajes y del conflicto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Desenlace: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 es el final de la historia y donde se esclarecen las dudas que surgieron a lo largo del relato. En esta parte, se presenta si el o los personajes han resuelto el problema central del relato.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B0F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noProof/>
          <w:color w:val="00B0F0"/>
          <w:kern w:val="0"/>
          <w:sz w:val="20"/>
          <w:szCs w:val="20"/>
          <w:lang w:eastAsia="es-CO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73223" wp14:editId="4D5B2568">
                <wp:simplePos x="0" y="0"/>
                <wp:positionH relativeFrom="column">
                  <wp:posOffset>4069080</wp:posOffset>
                </wp:positionH>
                <wp:positionV relativeFrom="paragraph">
                  <wp:posOffset>139700</wp:posOffset>
                </wp:positionV>
                <wp:extent cx="365760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0C962" id="Conector recto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pt,11pt" to="349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" strokecolor="windowText" strokeweight="1.5pt">
                <v:stroke joinstyle="miter"/>
              </v:line>
            </w:pict>
          </mc:Fallback>
        </mc:AlternateContent>
      </w:r>
      <w:r w:rsidRPr="00534C29">
        <w:rPr>
          <w:rFonts w:ascii="Arial" w:eastAsia="Times New Roman" w:hAnsi="Arial" w:cs="Arial"/>
          <w:b/>
          <w:color w:val="00B0F0"/>
          <w:kern w:val="0"/>
          <w:sz w:val="20"/>
          <w:szCs w:val="20"/>
          <w:lang w:eastAsia="es-CO"/>
          <w14:ligatures w14:val="none"/>
        </w:rPr>
        <w:t>Un niño Robaba libros en la escuela y se los llevaba a su madre,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B0F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color w:val="00B0F0"/>
          <w:kern w:val="0"/>
          <w:sz w:val="20"/>
          <w:szCs w:val="20"/>
          <w:lang w:eastAsia="es-CO"/>
          <w14:ligatures w14:val="none"/>
        </w:rPr>
        <w:t xml:space="preserve"> quien, En vez de corregirlo, aprobaba su mala acción. Siguió 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color w:val="00B0F0"/>
          <w:kern w:val="0"/>
          <w:sz w:val="20"/>
          <w:szCs w:val="20"/>
          <w:lang w:eastAsia="es-CO"/>
          <w14:ligatures w14:val="none"/>
        </w:rPr>
        <w:t>robando y se convirtió en un ladrón peligroso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.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noProof/>
          <w:color w:val="404040"/>
          <w:kern w:val="0"/>
          <w:sz w:val="20"/>
          <w:szCs w:val="20"/>
          <w:lang w:eastAsia="es-CO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6E591" wp14:editId="4F91BCE6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39340" cy="419100"/>
                <wp:effectExtent l="0" t="0" r="2286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2C5" w:rsidRPr="00C7269A" w:rsidRDefault="006842C5" w:rsidP="006842C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411FA">
                              <w:rPr>
                                <w:b/>
                                <w:color w:val="00B050"/>
                                <w:lang w:val="es-ES"/>
                              </w:rPr>
                              <w:t>Nudo. Desarrollo del conflicto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6E591" id="Rectángulo 15" o:spid="_x0000_s1027" style="position:absolute;left:0;text-align:left;margin-left:133pt;margin-top:8.3pt;width:184.2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" fillcolor="window" strokecolor="windowText" strokeweight="1pt">
                <v:textbox>
                  <w:txbxContent>
                    <w:p w:rsidR="006842C5" w:rsidRPr="00C7269A" w:rsidRDefault="006842C5" w:rsidP="006842C5">
                      <w:pPr>
                        <w:jc w:val="center"/>
                        <w:rPr>
                          <w:lang w:val="es-ES"/>
                        </w:rPr>
                      </w:pPr>
                      <w:r w:rsidRPr="002411FA">
                        <w:rPr>
                          <w:b/>
                          <w:color w:val="00B050"/>
                          <w:lang w:val="es-ES"/>
                        </w:rPr>
                        <w:t>Nudo. Desarrollo del conflicto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B05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color w:val="00B050"/>
          <w:kern w:val="0"/>
          <w:sz w:val="20"/>
          <w:szCs w:val="20"/>
          <w:lang w:eastAsia="es-CO"/>
          <w14:ligatures w14:val="none"/>
        </w:rPr>
        <w:t>Un día lo atraparon y la madre, quién lo seguía, se lamentaba.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B05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color w:val="00B050"/>
          <w:kern w:val="0"/>
          <w:sz w:val="20"/>
          <w:szCs w:val="20"/>
          <w:lang w:eastAsia="es-CO"/>
          <w14:ligatures w14:val="none"/>
        </w:rPr>
        <w:t xml:space="preserve"> El ladrón </w:t>
      </w:r>
      <w:r w:rsidRPr="00534C29">
        <w:rPr>
          <w:rFonts w:ascii="Arial" w:eastAsia="Times New Roman" w:hAnsi="Arial" w:cs="Arial"/>
          <w:b/>
          <w:noProof/>
          <w:color w:val="00B050"/>
          <w:kern w:val="0"/>
          <w:sz w:val="20"/>
          <w:szCs w:val="20"/>
          <w:lang w:eastAsia="es-CO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89980" wp14:editId="55F58416">
                <wp:simplePos x="0" y="0"/>
                <wp:positionH relativeFrom="column">
                  <wp:posOffset>4084320</wp:posOffset>
                </wp:positionH>
                <wp:positionV relativeFrom="paragraph">
                  <wp:posOffset>11430</wp:posOffset>
                </wp:positionV>
                <wp:extent cx="38100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1BC95" id="Conector recto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pt,.9pt" to="351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" strokecolor="windowText" strokeweight="1.5pt">
                <v:stroke joinstyle="miter"/>
              </v:line>
            </w:pict>
          </mc:Fallback>
        </mc:AlternateContent>
      </w:r>
      <w:r w:rsidRPr="00534C29">
        <w:rPr>
          <w:rFonts w:ascii="Arial" w:eastAsia="Times New Roman" w:hAnsi="Arial" w:cs="Arial"/>
          <w:b/>
          <w:color w:val="00B050"/>
          <w:kern w:val="0"/>
          <w:sz w:val="20"/>
          <w:szCs w:val="20"/>
          <w:lang w:eastAsia="es-CO"/>
          <w14:ligatures w14:val="none"/>
        </w:rPr>
        <w:t>La llamó para decirle algo al oído y cuando se acercó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B05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color w:val="00B050"/>
          <w:kern w:val="0"/>
          <w:sz w:val="20"/>
          <w:szCs w:val="20"/>
          <w:lang w:eastAsia="es-CO"/>
          <w14:ligatures w14:val="none"/>
        </w:rPr>
        <w:t xml:space="preserve"> le arrancó el lóbulo de la oreja, y le dijo: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noProof/>
          <w:color w:val="404040"/>
          <w:kern w:val="0"/>
          <w:sz w:val="20"/>
          <w:szCs w:val="20"/>
          <w:lang w:eastAsia="es-CO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92FDC" wp14:editId="150DEC08">
                <wp:simplePos x="0" y="0"/>
                <wp:positionH relativeFrom="column">
                  <wp:posOffset>4503420</wp:posOffset>
                </wp:positionH>
                <wp:positionV relativeFrom="paragraph">
                  <wp:posOffset>62230</wp:posOffset>
                </wp:positionV>
                <wp:extent cx="2293620" cy="495300"/>
                <wp:effectExtent l="0" t="0" r="1143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2C5" w:rsidRPr="00C7269A" w:rsidRDefault="006842C5" w:rsidP="006842C5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2411FA">
                              <w:rPr>
                                <w:b/>
                                <w:color w:val="C00000"/>
                                <w:lang w:val="es-ES"/>
                              </w:rPr>
                              <w:t>Desenlace. Resolución del conflicto y final de las acciones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92FDC" id="Rectángulo 17" o:spid="_x0000_s1028" style="position:absolute;left:0;text-align:left;margin-left:354.6pt;margin-top:4.9pt;width:180.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" fillcolor="window" strokecolor="windowText" strokeweight="1pt">
                <v:textbox>
                  <w:txbxContent>
                    <w:p w:rsidR="006842C5" w:rsidRPr="00C7269A" w:rsidRDefault="006842C5" w:rsidP="006842C5">
                      <w:pPr>
                        <w:jc w:val="both"/>
                        <w:rPr>
                          <w:lang w:val="es-ES"/>
                        </w:rPr>
                      </w:pPr>
                      <w:r w:rsidRPr="002411FA">
                        <w:rPr>
                          <w:b/>
                          <w:color w:val="C00000"/>
                          <w:lang w:val="es-ES"/>
                        </w:rPr>
                        <w:t>Desenlace. Resolución del conflicto y final de las acciones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C0000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color w:val="C00000"/>
          <w:kern w:val="0"/>
          <w:sz w:val="20"/>
          <w:szCs w:val="20"/>
          <w:lang w:eastAsia="es-CO"/>
          <w14:ligatures w14:val="none"/>
        </w:rPr>
        <w:t>-Si la primera vez que robé me hubieras corregido, hoy no estaría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C0000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noProof/>
          <w:color w:val="C00000"/>
          <w:kern w:val="0"/>
          <w:sz w:val="20"/>
          <w:szCs w:val="20"/>
          <w:lang w:eastAsia="es-CO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4B1F7" wp14:editId="64CC405F">
                <wp:simplePos x="0" y="0"/>
                <wp:positionH relativeFrom="column">
                  <wp:posOffset>4015740</wp:posOffset>
                </wp:positionH>
                <wp:positionV relativeFrom="paragraph">
                  <wp:posOffset>59690</wp:posOffset>
                </wp:positionV>
                <wp:extent cx="44196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FED4E" id="Conector recto 20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4.7pt" to="35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 w:rsidRPr="00534C29">
        <w:rPr>
          <w:rFonts w:ascii="Arial" w:eastAsia="Times New Roman" w:hAnsi="Arial" w:cs="Arial"/>
          <w:b/>
          <w:color w:val="C00000"/>
          <w:kern w:val="0"/>
          <w:sz w:val="20"/>
          <w:szCs w:val="20"/>
          <w:lang w:eastAsia="es-CO"/>
          <w14:ligatures w14:val="none"/>
        </w:rPr>
        <w:t>En esta penosa situación.</w:t>
      </w: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C00000"/>
          <w:kern w:val="0"/>
          <w:sz w:val="20"/>
          <w:szCs w:val="20"/>
          <w:lang w:eastAsia="es-CO"/>
          <w14:ligatures w14:val="none"/>
        </w:rPr>
      </w:pPr>
    </w:p>
    <w:p w:rsidR="006842C5" w:rsidRPr="00534C29" w:rsidRDefault="006842C5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color w:val="404040"/>
          <w:kern w:val="0"/>
          <w:sz w:val="20"/>
          <w:szCs w:val="20"/>
          <w:lang w:eastAsia="es-CO"/>
          <w14:ligatures w14:val="none"/>
        </w:rPr>
        <w:t>Esopo. El niño ladrón y su madre (adaptación).</w:t>
      </w:r>
    </w:p>
    <w:p w:rsidR="006842C5" w:rsidRPr="000531C8" w:rsidRDefault="006842C5" w:rsidP="0068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 xml:space="preserve"> </w:t>
      </w:r>
      <w:r w:rsidR="00534C29" w:rsidRPr="000531C8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CARACTERÍSTICAS PRINCIPALES DEL TEXTO NARRATIVO</w:t>
      </w:r>
    </w:p>
    <w:p w:rsidR="006842C5" w:rsidRPr="00534C29" w:rsidRDefault="006842C5" w:rsidP="00534C2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1.Tiene un narrador</w:t>
      </w:r>
      <w:r w:rsid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 xml:space="preserve">. 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El narrador es quien relata la historia, la voz del relato, que puede ser parte o no de los personajes del texto. Los principales tipos de narrador son:</w:t>
      </w:r>
    </w:p>
    <w:p w:rsidR="006842C5" w:rsidRPr="00534C29" w:rsidRDefault="000B2271" w:rsidP="006842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-</w:t>
      </w:r>
      <w:r w:rsidR="006842C5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Narrador protagonista:</w:t>
      </w:r>
      <w:r w:rsidR="006842C5"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 representa la voz de uno de los personajes de la historia, participa en las acciones más importantes y narra en primera persona.</w:t>
      </w:r>
    </w:p>
    <w:p w:rsidR="006842C5" w:rsidRPr="00534C29" w:rsidRDefault="000B2271" w:rsidP="000B22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-</w:t>
      </w:r>
      <w:r w:rsidR="006842C5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Narrador omnisciente:</w:t>
      </w:r>
      <w:r w:rsidR="006842C5"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 es aquel que sabe todo sobre los personajes y acontecimientos que van a ocurrir en la historia.</w:t>
      </w:r>
    </w:p>
    <w:p w:rsidR="006842C5" w:rsidRPr="00534C29" w:rsidRDefault="000B2271" w:rsidP="000B22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-</w:t>
      </w:r>
      <w:r w:rsidR="006842C5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Narrador testigo:</w:t>
      </w:r>
      <w:r w:rsidR="006842C5"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 solo narra lo que observa, pues no conoce todos los detalles de los hechos ni de los personajes.</w:t>
      </w:r>
    </w:p>
    <w:p w:rsidR="006842C5" w:rsidRPr="00534C29" w:rsidRDefault="006842C5" w:rsidP="0080643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2. Expone personajes reales o ficticios</w:t>
      </w:r>
      <w:r w:rsidR="00806437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 xml:space="preserve">. 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Los personajes son quienes realizan las acciones a lo largo del relato y pueden ser reales o imaginarios. Podemos distinguir entre los personajes principales (quienes realizan las acciones más importantes) y los personajes secundarios (los que complementan las secuencias de hechos).</w:t>
      </w:r>
    </w:p>
    <w:p w:rsidR="006842C5" w:rsidRPr="00534C29" w:rsidRDefault="006842C5" w:rsidP="0080643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3. Describe acciones</w:t>
      </w:r>
      <w:r w:rsidR="00806437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 xml:space="preserve">. 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Las acciones son los hechos que ocurren a lo largo del relato y forman parte del argumento a exponer. Estos acontecimientos están relacionados entre sí y tienen un orden en particular, según el tipo de narración.</w:t>
      </w:r>
    </w:p>
    <w:p w:rsidR="006842C5" w:rsidRPr="00534C29" w:rsidRDefault="006842C5" w:rsidP="0080643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4. Describe espacios</w:t>
      </w:r>
      <w:r w:rsidR="00806437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.</w:t>
      </w:r>
      <w:r w:rsidR="007E03EF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 xml:space="preserve"> </w:t>
      </w:r>
      <w:r w:rsidR="007E03EF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L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os acontecimientos pueden suceder en uno o más espacios como, por ejemplo, una calle, un bosque, una ciudad, un pequeño pueblo, una casa, entre otros.</w:t>
      </w:r>
    </w:p>
    <w:p w:rsidR="006842C5" w:rsidRPr="00534C29" w:rsidRDefault="006842C5" w:rsidP="007E03E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>5. Se desarrolla en un tiempo determinado</w:t>
      </w:r>
      <w:r w:rsidR="00806437" w:rsidRPr="00534C29">
        <w:rPr>
          <w:rFonts w:ascii="Arial" w:eastAsia="Times New Roman" w:hAnsi="Arial" w:cs="Arial"/>
          <w:b/>
          <w:bCs/>
          <w:color w:val="404040"/>
          <w:kern w:val="0"/>
          <w:sz w:val="20"/>
          <w:szCs w:val="20"/>
          <w:lang w:eastAsia="es-CO"/>
          <w14:ligatures w14:val="none"/>
        </w:rPr>
        <w:t xml:space="preserve">. </w:t>
      </w:r>
      <w:r w:rsidRPr="00534C29">
        <w:rPr>
          <w:rFonts w:ascii="Arial" w:eastAsia="Times New Roman" w:hAnsi="Arial" w:cs="Arial"/>
          <w:color w:val="404040"/>
          <w:kern w:val="0"/>
          <w:sz w:val="20"/>
          <w:szCs w:val="20"/>
          <w:lang w:eastAsia="es-CO"/>
          <w14:ligatures w14:val="none"/>
        </w:rPr>
        <w:t>El tiempo es el momento en que ocurren los acontecimientos uno detrás del otro, lo que conlleva a un orden cronológico del relato. Puede tratarse del pasado, del presente o del futuro.</w:t>
      </w:r>
    </w:p>
    <w:p w:rsidR="00184B2B" w:rsidRPr="00534C29" w:rsidRDefault="00806437" w:rsidP="009E29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                                               </w:t>
      </w:r>
      <w:r w:rsidR="000531C8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             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CLASES DE CUENTOS</w:t>
      </w:r>
    </w:p>
    <w:p w:rsidR="009E2985" w:rsidRPr="00534C29" w:rsidRDefault="007E03EF" w:rsidP="007E03EF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1.</w:t>
      </w:r>
      <w:r w:rsidR="00184B2B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CUENTO POLICÍACO: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Concepto:</w:t>
      </w:r>
      <w:r w:rsidR="00184B2B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Es un relato de ficción basado en un crimen o misterio que debe resolverse. Generalmente, un detective (aficionado o profesional) investiga el caso.</w:t>
      </w:r>
    </w:p>
    <w:p w:rsidR="009E298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Elementos: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Delito o misterio: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Un crimen, robo o evento inexplicable.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Detective o investigador: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Puede ser un policía, detective privado o un personaje aficionado.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Sospechosos: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Varios personajes que podrían ser culpables.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Pistas y falsas pistas: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Para guiar y confundir al lector.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Resolución: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El misterio se resuelve al final del cuento.</w:t>
      </w:r>
    </w:p>
    <w:p w:rsidR="007E03EF" w:rsidRDefault="009E2985" w:rsidP="007E03E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Características: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Trama lógica y estructurada.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Suspenso y tensión narrativa.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Uso de deducción y razonamiento.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Puede dividirse en dos tipos: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de enigma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(basado en la resolución lógica) y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negro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(más violento y realista).</w:t>
      </w:r>
      <w:r w:rsidR="00C96ED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</w:p>
    <w:p w:rsidR="003B0F65" w:rsidRDefault="00C96ED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 Ejemplo:  Título: "La última pista"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El detective Ramírez examinó la escena del crimen: un escritorio revuelto, un vaso roto y una nota quemada en la chimenea. Todos los indicios apuntaban al mayordomo, pero un pequeño detalle lo hizo dudar.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lastRenderedPageBreak/>
        <w:t>—¿Por qué romper el vaso si el veneno estaba en la copa? —murmuró.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Horas después, descubrió la verdad: la víctima no fue envenenada, sino asfixiada. Y el asesino... era su propio hermano</w:t>
      </w:r>
      <w:r w:rsidR="007E03EF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.</w:t>
      </w:r>
    </w:p>
    <w:p w:rsidR="007E03EF" w:rsidRPr="00534C29" w:rsidRDefault="007E03EF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9E2985" w:rsidRPr="00534C29" w:rsidRDefault="00C96ED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</w:t>
      </w:r>
      <w:r w:rsidR="007E03EF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2.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CUENTO REALISTA.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Concepto: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Relato que representa la realidad de manera fiel y verosímil, con personajes y situaciones cotidianas.</w:t>
      </w:r>
    </w:p>
    <w:p w:rsidR="009E298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Elementos: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Ambiente cotidiano: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Lugares y situaciones comunes y realistas.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Personajes comunes: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ndividuos con problemas reales y creíbles.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Narrador objetivo o subjetivo: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Puede contar la historia desde un punto de vista neutral o con una perspectiva personal.</w:t>
      </w:r>
    </w:p>
    <w:p w:rsidR="009E298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Características: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Lenguaje claro y directo.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Enfoque en lo social, económico o psicológico.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Puede tener un final abierto o cerrado.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No hay elementos fantásticos ni extraordinarios.</w:t>
      </w:r>
    </w:p>
    <w:p w:rsidR="00C96ED5" w:rsidRDefault="00C96ED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Ejemplo: 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Título: "El último viaje en metro"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Marta subió al vagón abarrotado, sosteniendo su bolsa de tela con la compra del día. Miró su reflejo en la ventana: las ojeras marcaban su rostro.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A su lado, un niño reía con su madre. "Qué fácil es ser feliz", pensó.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Al llegar a su estación, bajó con paso lento. Mañana sería otro día igual.</w:t>
      </w:r>
    </w:p>
    <w:p w:rsidR="007E03EF" w:rsidRPr="00534C29" w:rsidRDefault="007E03EF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9E2985" w:rsidRPr="00534C29" w:rsidRDefault="007E03EF" w:rsidP="007E03EF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3.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RELATO DE AVENTURAS.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Concepto: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Es un cuento basado en la acción y en la búsqueda de un objetivo o tesoro, con múltiples desafíos.</w:t>
      </w:r>
    </w:p>
    <w:p w:rsidR="009E298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Elementos: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Héroe o protagonista valiente.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Viaje o misión peligrosa.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Conflictos y obstáculos.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Ambientación exótica o desconocida.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Antagonista o villano.</w:t>
      </w:r>
    </w:p>
    <w:p w:rsidR="00C96ED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Características: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Ritmo ágil y lleno de acción.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Narración en tercera persona generalmente.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Lugares lejanos o misteriosos.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Enfrentamiento constante entre el bien y el mal.</w:t>
      </w:r>
    </w:p>
    <w:p w:rsidR="00C96ED5" w:rsidRDefault="00C96ED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Ejemplo:  Título: "El mapa escondido"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Luis encontró el mapa en el baúl de su abuelo. Decía que había un tesoro escondido en las ruinas del viejo faro.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 xml:space="preserve">Sin pensarlo dos veces, partió con su linterna y su fiel perro, </w:t>
      </w:r>
      <w:proofErr w:type="spellStart"/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Toby</w:t>
      </w:r>
      <w:proofErr w:type="spellEnd"/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Tras horas de búsqueda, tropezó con algo duro en la arena. Cavó con las manos temblorosas... y allí estaba: un cofre oxidado con monedas de oro. Pero antes de que pudiera celebrarlo, escuchó un ruido detrás de él. No estaba solo.</w:t>
      </w:r>
    </w:p>
    <w:p w:rsidR="007E03EF" w:rsidRPr="00534C29" w:rsidRDefault="007E03EF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9E2985" w:rsidRPr="00534C29" w:rsidRDefault="007E03EF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4.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CUENTO DE CIENCIA FICCIÓN.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Concepto: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Relato que explora temas científicos, tecnológicos o futuros hipotéticos, con elementos que no existen en la realidad actual.</w:t>
      </w:r>
    </w:p>
    <w:p w:rsidR="009E298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Elementos: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Avances científicos o tecnológicos.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Viajes en el tiempo o el espacio.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Civilizaciones futuristas o alienígenas.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Impacto de la ciencia en la sociedad.</w:t>
      </w:r>
    </w:p>
    <w:p w:rsidR="009E298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Características: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Basado en teorías científicas o posibles avances tecnológicos.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Puede tener un tono filosófico o crítico sobre el futuro.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Muchas veces, plantea dilemas éticos o sociales.</w:t>
      </w:r>
      <w:r w:rsidR="003B0F6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Mezcla realidad con especulación científica.</w:t>
      </w:r>
    </w:p>
    <w:p w:rsidR="00C96ED5" w:rsidRDefault="00C96ED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Ejemplo: 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Título: "Mensaje del futuro"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El doctor León encendió su computadora y vio un correo extraño.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"No viajes mañana en el tren. Firmado: Tú mismo."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Pensó que era una broma, pero la curiosidad lo venció.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Al día siguiente, no tomó el tren. Horas después, las noticias anunciaban un accidente ferroviario catastrófico.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Alguien, o algo, le había salvado la vida.</w:t>
      </w:r>
    </w:p>
    <w:p w:rsidR="007E03EF" w:rsidRPr="00534C29" w:rsidRDefault="007E03EF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9E2985" w:rsidRPr="00534C29" w:rsidRDefault="007E03EF" w:rsidP="007E03EF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5.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MICRORRELATO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.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Concepto: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Es un cuento extremadamente breve, que busca generar un impacto con pocas palabras.</w:t>
      </w:r>
    </w:p>
    <w:p w:rsidR="009E2985" w:rsidRPr="00534C29" w:rsidRDefault="009E298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Elementos: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Brevedad extrema.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Narrativa condensada.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Sorpresa o giro inesperado.</w:t>
      </w:r>
      <w:r w:rsidR="003B0F6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-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Características:</w:t>
      </w:r>
    </w:p>
    <w:p w:rsidR="009E2985" w:rsidRPr="00534C29" w:rsidRDefault="00BA5D03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BA5D03">
        <w:rPr>
          <w:rFonts w:ascii="Arial" w:eastAsia="Times New Roman" w:hAnsi="Arial" w:cs="Arial"/>
          <w:b/>
          <w:kern w:val="0"/>
          <w:sz w:val="20"/>
          <w:szCs w:val="20"/>
          <w:lang w:eastAsia="es-CO"/>
          <w14:ligatures w14:val="none"/>
        </w:rPr>
        <w:t>CARACTERÍSTICAS</w:t>
      </w: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: - Puede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tener desde una línea hasta un par de párrafos.</w:t>
      </w: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 -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Deja espacio para la interpretación del lector.</w:t>
      </w: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Final abierto o impactante.</w:t>
      </w: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-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Uso de elipsis y economía del lenguaje.</w:t>
      </w:r>
    </w:p>
    <w:p w:rsidR="00E24B5A" w:rsidRPr="00534C29" w:rsidRDefault="00C96ED5" w:rsidP="007E03E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Ejemplo: </w:t>
      </w:r>
      <w:r w:rsidR="00E24B5A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</w:t>
      </w:r>
      <w:r w:rsidR="00E24B5A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Título: "El contrato"</w:t>
      </w:r>
      <w:r w:rsidR="00E24B5A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—Firme aquí —dijo el hombre de traje negro.</w:t>
      </w:r>
      <w:r w:rsidR="00E24B5A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—¿Está seguro de que tendré éxito? —preguntó el joven.</w:t>
      </w:r>
      <w:r w:rsidR="00E24B5A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—Por supuesto. Solo recuerde: el contrato dura exactamente diez años.</w:t>
      </w:r>
      <w:r w:rsidR="00E24B5A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El joven firmó con una sonrisa.</w:t>
      </w:r>
      <w:r w:rsidR="00E24B5A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br/>
        <w:t>Una década después, cuando el reloj marcó la medianoche, las sombras vinieron por él.</w:t>
      </w:r>
    </w:p>
    <w:p w:rsidR="00806437" w:rsidRPr="00534C29" w:rsidRDefault="00806437" w:rsidP="00D01B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                                    </w:t>
      </w:r>
      <w:r w:rsidR="000531C8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                   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DESARROLLO DE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ACTIVIDAD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ES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</w:p>
    <w:p w:rsidR="009E2985" w:rsidRPr="00534C29" w:rsidRDefault="00806437" w:rsidP="00D01B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1:</w:t>
      </w:r>
      <w:r w:rsidR="00D01B8F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Relacionar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: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Une cada tipo de cuento con su característica principal.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5932"/>
      </w:tblGrid>
      <w:tr w:rsidR="00446EF4" w:rsidRPr="00534C29" w:rsidTr="00446E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2985" w:rsidRPr="00534C29" w:rsidRDefault="009E2985" w:rsidP="00446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TIPO DE CUENTO</w:t>
            </w:r>
          </w:p>
        </w:tc>
        <w:tc>
          <w:tcPr>
            <w:tcW w:w="0" w:type="auto"/>
            <w:vAlign w:val="center"/>
            <w:hideMark/>
          </w:tcPr>
          <w:p w:rsidR="009E2985" w:rsidRPr="00534C29" w:rsidRDefault="009E2985" w:rsidP="00446E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CARACTERÍSTICA</w:t>
            </w:r>
          </w:p>
        </w:tc>
      </w:tr>
      <w:tr w:rsidR="00446EF4" w:rsidRPr="00534C29" w:rsidTr="00446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985" w:rsidRPr="00534C29" w:rsidRDefault="009E2985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1. Cuento Policíaco</w:t>
            </w:r>
          </w:p>
        </w:tc>
        <w:tc>
          <w:tcPr>
            <w:tcW w:w="0" w:type="auto"/>
            <w:vAlign w:val="center"/>
            <w:hideMark/>
          </w:tcPr>
          <w:p w:rsidR="009E2985" w:rsidRPr="00534C29" w:rsidRDefault="00D01B8F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           </w:t>
            </w:r>
            <w:r w:rsidR="000B2271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="009E2985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a) Se basa en eventos científicos o tecnológicos futuros.</w:t>
            </w:r>
          </w:p>
        </w:tc>
      </w:tr>
      <w:tr w:rsidR="00446EF4" w:rsidRPr="00534C29" w:rsidTr="00446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985" w:rsidRPr="00534C29" w:rsidRDefault="009E2985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2. Cuento Realista</w:t>
            </w:r>
          </w:p>
        </w:tc>
        <w:tc>
          <w:tcPr>
            <w:tcW w:w="0" w:type="auto"/>
            <w:vAlign w:val="center"/>
            <w:hideMark/>
          </w:tcPr>
          <w:p w:rsidR="009E2985" w:rsidRPr="00534C29" w:rsidRDefault="00D01B8F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             </w:t>
            </w:r>
            <w:r w:rsidR="009E2985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b) Es breve y tiene un final impactante.</w:t>
            </w: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  </w:t>
            </w:r>
          </w:p>
        </w:tc>
      </w:tr>
      <w:tr w:rsidR="00446EF4" w:rsidRPr="00534C29" w:rsidTr="00446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985" w:rsidRPr="00534C29" w:rsidRDefault="009E2985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3. Relato de Aventuras</w:t>
            </w:r>
          </w:p>
        </w:tc>
        <w:tc>
          <w:tcPr>
            <w:tcW w:w="0" w:type="auto"/>
            <w:vAlign w:val="center"/>
            <w:hideMark/>
          </w:tcPr>
          <w:p w:rsidR="009E2985" w:rsidRPr="00534C29" w:rsidRDefault="00D01B8F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             </w:t>
            </w:r>
            <w:r w:rsidR="009E2985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c) Presenta un misterio o crimen a resolver.</w:t>
            </w:r>
          </w:p>
          <w:p w:rsidR="00D01B8F" w:rsidRPr="00534C29" w:rsidRDefault="00D01B8F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:rsidR="00D01B8F" w:rsidRPr="00534C29" w:rsidRDefault="00D01B8F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46EF4" w:rsidRPr="00534C29" w:rsidTr="00446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985" w:rsidRPr="00534C29" w:rsidRDefault="009E2985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4. Cuento de Ciencia Ficción</w:t>
            </w:r>
          </w:p>
        </w:tc>
        <w:tc>
          <w:tcPr>
            <w:tcW w:w="0" w:type="auto"/>
            <w:vAlign w:val="center"/>
            <w:hideMark/>
          </w:tcPr>
          <w:p w:rsidR="009E2985" w:rsidRPr="00534C29" w:rsidRDefault="00D01B8F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         </w:t>
            </w:r>
            <w:r w:rsidR="000B2271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</w:t>
            </w: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</w:t>
            </w:r>
            <w:r w:rsidR="009E2985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d) Narra situaciones cotidianas y creíbles.</w:t>
            </w:r>
          </w:p>
        </w:tc>
      </w:tr>
      <w:tr w:rsidR="00446EF4" w:rsidRPr="00534C29" w:rsidTr="00446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985" w:rsidRPr="00534C29" w:rsidRDefault="009E2985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5. Microrrelato</w:t>
            </w:r>
          </w:p>
        </w:tc>
        <w:tc>
          <w:tcPr>
            <w:tcW w:w="0" w:type="auto"/>
            <w:vAlign w:val="center"/>
            <w:hideMark/>
          </w:tcPr>
          <w:p w:rsidR="009E2985" w:rsidRPr="00534C29" w:rsidRDefault="00D01B8F" w:rsidP="00446E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         </w:t>
            </w:r>
            <w:r w:rsidR="000B2271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</w:t>
            </w:r>
            <w:r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</w:t>
            </w:r>
            <w:r w:rsidR="009E2985" w:rsidRPr="00534C29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e) Un héroe enfrenta desafíos y peligros.</w:t>
            </w:r>
          </w:p>
        </w:tc>
      </w:tr>
    </w:tbl>
    <w:p w:rsidR="009E2985" w:rsidRPr="00534C29" w:rsidRDefault="009E2985" w:rsidP="009E29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9E2985" w:rsidRPr="00534C29" w:rsidRDefault="009E2985" w:rsidP="009E298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806437" w:rsidRPr="00534C29" w:rsidRDefault="00806437" w:rsidP="008064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</w:pPr>
    </w:p>
    <w:p w:rsidR="009E2985" w:rsidRPr="00534C29" w:rsidRDefault="00BA5D03" w:rsidP="008064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noProof/>
          <w:kern w:val="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240030</wp:posOffset>
                </wp:positionV>
                <wp:extent cx="1524000" cy="3627120"/>
                <wp:effectExtent l="0" t="0" r="1905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27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D03" w:rsidRPr="00BA5D03" w:rsidRDefault="00BA5D03" w:rsidP="00BA5D0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</w:pPr>
                            <w:r w:rsidRPr="00BA5D03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  <w:t xml:space="preserve">4.   </w:t>
                            </w:r>
                            <w:r w:rsidRPr="00BA5D03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  <w:t>SOPA DE LETRAS</w:t>
                            </w:r>
                          </w:p>
                          <w:p w:rsidR="00BA5D03" w:rsidRPr="00534C29" w:rsidRDefault="00BA5D03" w:rsidP="00BA5D03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</w:pPr>
                            <w:r w:rsidRPr="00534C29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  <w:t xml:space="preserve">- PALABRAS A ENCONTRAR: </w:t>
                            </w:r>
                            <w:r w:rsidRPr="00534C29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  <w:t>POLICIACO, REALISTA, AVENTURAS, CIENCIAFICCION, MICRORRELATO, DETECTIVE, MISTERIO, FUTURO, SUSPENSO, ENIGMA, HEROE, FANTASIA, CRIMEN</w:t>
                            </w:r>
                          </w:p>
                          <w:p w:rsidR="00BA5D03" w:rsidRPr="00534C29" w:rsidRDefault="00BA5D03" w:rsidP="00BA5D03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</w:pPr>
                            <w:r w:rsidRPr="00534C29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  <w:t xml:space="preserve">-Instrucciones: </w:t>
                            </w:r>
                            <w:r w:rsidRPr="00534C29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eastAsia="es-CO"/>
                                <w14:ligatures w14:val="none"/>
                              </w:rPr>
                              <w:t>Busca las palabras dentro de la sopa de letras. Pueden estar en cualquier dirección: horizontal, vertical o diagonal.</w:t>
                            </w:r>
                          </w:p>
                          <w:p w:rsidR="00BA5D03" w:rsidRDefault="00BA5D03" w:rsidP="00BA5D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9" style="position:absolute;margin-left:440.4pt;margin-top:18.9pt;width:120pt;height:28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" fillcolor="white [3201]" strokecolor="#70ad47 [3209]" strokeweight="1pt">
                <v:textbox>
                  <w:txbxContent>
                    <w:p w:rsidR="00BA5D03" w:rsidRPr="00BA5D03" w:rsidRDefault="00BA5D03" w:rsidP="00BA5D0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</w:pPr>
                      <w:r w:rsidRPr="00BA5D03"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  <w:t xml:space="preserve">4.   </w:t>
                      </w:r>
                      <w:r w:rsidRPr="00BA5D03"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  <w:t>SOPA DE LETRAS</w:t>
                      </w:r>
                    </w:p>
                    <w:p w:rsidR="00BA5D03" w:rsidRPr="00534C29" w:rsidRDefault="00BA5D03" w:rsidP="00BA5D03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</w:pPr>
                      <w:r w:rsidRPr="00534C29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  <w:t xml:space="preserve">- PALABRAS A ENCONTRAR: </w:t>
                      </w:r>
                      <w:r w:rsidRPr="00534C29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  <w:t>POLICIACO, REALISTA, AVENTURAS, CIENCIAFICCION, MICRORRELATO, DETECTIVE, MISTERIO, FUTURO, SUSPENSO, ENIGMA, HEROE, FANTASIA, CRIMEN</w:t>
                      </w:r>
                    </w:p>
                    <w:p w:rsidR="00BA5D03" w:rsidRPr="00534C29" w:rsidRDefault="00BA5D03" w:rsidP="00BA5D03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</w:pPr>
                      <w:r w:rsidRPr="00534C29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  <w:t xml:space="preserve">-Instrucciones: </w:t>
                      </w:r>
                      <w:r w:rsidRPr="00534C29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eastAsia="es-CO"/>
                          <w14:ligatures w14:val="none"/>
                        </w:rPr>
                        <w:t>Busca las palabras dentro de la sopa de letras. Pueden estar en cualquier dirección: horizontal, vertical o diagonal.</w:t>
                      </w:r>
                    </w:p>
                    <w:p w:rsidR="00BA5D03" w:rsidRDefault="00BA5D03" w:rsidP="00BA5D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2985" w:rsidRPr="00534C29">
        <w:rPr>
          <w:rFonts w:ascii="Arial" w:eastAsia="Times New Roman" w:hAnsi="Arial" w:cs="Arial"/>
          <w:b/>
          <w:kern w:val="0"/>
          <w:sz w:val="20"/>
          <w:szCs w:val="20"/>
          <w:lang w:eastAsia="es-CO"/>
          <w14:ligatures w14:val="none"/>
        </w:rPr>
        <w:t xml:space="preserve"> </w:t>
      </w:r>
      <w:r w:rsidR="00806437" w:rsidRPr="00534C29">
        <w:rPr>
          <w:rFonts w:ascii="Arial" w:eastAsia="Times New Roman" w:hAnsi="Arial" w:cs="Arial"/>
          <w:b/>
          <w:kern w:val="0"/>
          <w:sz w:val="20"/>
          <w:szCs w:val="20"/>
          <w:lang w:eastAsia="es-CO"/>
          <w14:ligatures w14:val="none"/>
        </w:rPr>
        <w:t xml:space="preserve">2. </w:t>
      </w:r>
      <w:r w:rsidR="009E2985" w:rsidRPr="00534C29">
        <w:rPr>
          <w:rFonts w:ascii="Arial" w:eastAsia="Times New Roman" w:hAnsi="Arial" w:cs="Arial"/>
          <w:b/>
          <w:kern w:val="0"/>
          <w:sz w:val="20"/>
          <w:szCs w:val="20"/>
          <w:lang w:eastAsia="es-CO"/>
          <w14:ligatures w14:val="none"/>
        </w:rPr>
        <w:t>Completa</w:t>
      </w:r>
      <w:r w:rsidR="00806437" w:rsidRPr="00534C29">
        <w:rPr>
          <w:rFonts w:ascii="Arial" w:eastAsia="Times New Roman" w:hAnsi="Arial" w:cs="Arial"/>
          <w:b/>
          <w:kern w:val="0"/>
          <w:sz w:val="20"/>
          <w:szCs w:val="20"/>
          <w:lang w:eastAsia="es-CO"/>
          <w14:ligatures w14:val="none"/>
        </w:rPr>
        <w:t>r</w:t>
      </w:r>
      <w:r w:rsidR="009E2985" w:rsidRPr="00534C29">
        <w:rPr>
          <w:rFonts w:ascii="Arial" w:eastAsia="Times New Roman" w:hAnsi="Arial" w:cs="Arial"/>
          <w:b/>
          <w:kern w:val="0"/>
          <w:sz w:val="20"/>
          <w:szCs w:val="20"/>
          <w:lang w:eastAsia="es-CO"/>
          <w14:ligatures w14:val="none"/>
        </w:rPr>
        <w:t xml:space="preserve"> las siguientes oraciones con la palabra correcta.</w:t>
      </w:r>
    </w:p>
    <w:p w:rsidR="009E2985" w:rsidRPr="00534C29" w:rsidRDefault="00BA5D03" w:rsidP="00534C2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1. </w:t>
      </w:r>
      <w:r w:rsidR="000B2271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Él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__________</w:t>
      </w:r>
      <w:r w:rsidR="000B2271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se caracteriza por ser un relato breve con un desenlace sorpresivo.</w:t>
      </w:r>
    </w:p>
    <w:p w:rsidR="009E2985" w:rsidRPr="00534C29" w:rsidRDefault="00BA5D03" w:rsidP="00534C2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2.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En el cuento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__________</w:t>
      </w:r>
      <w:r w:rsidR="000B2271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el protagonista suele enfrentarse a un misterio o crimen.</w:t>
      </w:r>
    </w:p>
    <w:p w:rsidR="009E2985" w:rsidRPr="00534C29" w:rsidRDefault="00BA5D03" w:rsidP="00534C2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3.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Un cuento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__________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</w:t>
      </w:r>
      <w:r w:rsidR="000B2271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__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presenta situaciones y personajes de la vida cotidiana.</w:t>
      </w:r>
    </w:p>
    <w:p w:rsidR="009E2985" w:rsidRPr="00534C29" w:rsidRDefault="00BA5D03" w:rsidP="00534C2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4.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Los cuentos de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__________</w:t>
      </w:r>
      <w:r w:rsidR="000B2271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__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incluyen viajes espaciales o avances tecnológicos.</w:t>
      </w:r>
    </w:p>
    <w:p w:rsidR="009E2985" w:rsidRDefault="00BA5D03" w:rsidP="00534C2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5. 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Los relatos de </w:t>
      </w:r>
      <w:r w:rsidR="009E2985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__________</w:t>
      </w:r>
      <w:r w:rsidR="000B2271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_</w:t>
      </w:r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narran historias llenas de acción, peligros y desafíos.</w:t>
      </w:r>
    </w:p>
    <w:p w:rsidR="00534C29" w:rsidRPr="00534C29" w:rsidRDefault="00534C29" w:rsidP="00534C2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9E2985" w:rsidRDefault="009E2985" w:rsidP="00534C29">
      <w:pPr>
        <w:spacing w:after="0" w:line="240" w:lineRule="auto"/>
        <w:outlineLvl w:val="1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 xml:space="preserve"> 3</w:t>
      </w:r>
      <w:r w:rsidR="00806437"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.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Lee</w:t>
      </w:r>
      <w:r w:rsidR="0096338C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r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cada afirmación y responde con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V (Verdadero)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o </w:t>
      </w:r>
      <w:r w:rsidRPr="00534C29">
        <w:rPr>
          <w:rFonts w:ascii="Arial" w:eastAsia="Times New Roman" w:hAnsi="Arial" w:cs="Arial"/>
          <w:b/>
          <w:bCs/>
          <w:kern w:val="0"/>
          <w:sz w:val="20"/>
          <w:szCs w:val="20"/>
          <w:lang w:eastAsia="es-CO"/>
          <w14:ligatures w14:val="none"/>
        </w:rPr>
        <w:t>F (Falso)</w:t>
      </w:r>
      <w:r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.</w:t>
      </w:r>
    </w:p>
    <w:p w:rsidR="00BA5D03" w:rsidRPr="00534C29" w:rsidRDefault="00BA5D03" w:rsidP="00534C29">
      <w:pPr>
        <w:spacing w:after="0" w:line="240" w:lineRule="auto"/>
        <w:outlineLvl w:val="1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</w:p>
    <w:p w:rsidR="009E2985" w:rsidRPr="00534C29" w:rsidRDefault="00534C29" w:rsidP="00BA5D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1.</w:t>
      </w:r>
      <w:r w:rsidR="00BA5D03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</w:t>
      </w:r>
      <w:proofErr w:type="gramStart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(</w:t>
      </w:r>
      <w:r w:rsidR="0096338C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 </w:t>
      </w:r>
      <w:proofErr w:type="gramEnd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) El cuento realista presenta elementos fantásticos e irreales.</w:t>
      </w:r>
    </w:p>
    <w:p w:rsidR="009E2985" w:rsidRPr="00534C29" w:rsidRDefault="00BA5D03" w:rsidP="00BA5D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2. </w:t>
      </w:r>
      <w:proofErr w:type="gramStart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(</w:t>
      </w:r>
      <w:r w:rsidR="0096338C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 </w:t>
      </w:r>
      <w:proofErr w:type="gramEnd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) En el cuento policiaco, el protagonista es un detective o investigador.</w:t>
      </w:r>
    </w:p>
    <w:p w:rsidR="009E2985" w:rsidRPr="00534C29" w:rsidRDefault="00BA5D03" w:rsidP="00BA5D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3. </w:t>
      </w:r>
      <w:proofErr w:type="gramStart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(</w:t>
      </w:r>
      <w:r w:rsidR="0096338C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 </w:t>
      </w:r>
      <w:proofErr w:type="gramEnd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) Los relatos de aventuras no incluyen conflictos ni desafíos para el personaje.</w:t>
      </w:r>
    </w:p>
    <w:p w:rsidR="009E2985" w:rsidRPr="00534C29" w:rsidRDefault="00BA5D03" w:rsidP="00BA5D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4. </w:t>
      </w:r>
      <w:proofErr w:type="gramStart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(</w:t>
      </w:r>
      <w:r w:rsidR="0096338C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 </w:t>
      </w:r>
      <w:proofErr w:type="gramEnd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) La ciencia ficción plantea hipótesis sobre el futuro o el impacto de la tecnología.</w:t>
      </w:r>
    </w:p>
    <w:p w:rsidR="00534C29" w:rsidRDefault="00BA5D03" w:rsidP="00BA5D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5. </w:t>
      </w:r>
      <w:proofErr w:type="gramStart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>(</w:t>
      </w:r>
      <w:r w:rsidR="0096338C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 </w:t>
      </w:r>
      <w:proofErr w:type="gramEnd"/>
      <w:r w:rsidR="009E2985" w:rsidRPr="00534C29"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  <w:t xml:space="preserve"> ) Un microrrelato es una historia muy extensa con muchos personajes.</w:t>
      </w:r>
    </w:p>
    <w:p w:rsidR="00BA5D03" w:rsidRDefault="00BA5D03" w:rsidP="00BA5D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CO"/>
          <w14:ligatures w14:val="none"/>
        </w:rPr>
      </w:pPr>
      <w:bookmarkStart w:id="0" w:name="_Hlk191220554"/>
    </w:p>
    <w:bookmarkEnd w:id="0"/>
    <w:p w:rsidR="009E2985" w:rsidRPr="00534C29" w:rsidRDefault="00102F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1643380</wp:posOffset>
                </wp:positionV>
                <wp:extent cx="1531620" cy="2186940"/>
                <wp:effectExtent l="0" t="0" r="1143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186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F80" w:rsidRDefault="00102F80" w:rsidP="00102F8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5. Escribir un microcuento de ciencia ficción en 100 palabras. Usar imágenes de paisajes futuristas como inspiración, tener en cuenta personajes como mutantes, robot, alienígenas,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telépatas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 Luego, representar su contenido con un dibujo.</w:t>
                            </w:r>
                          </w:p>
                          <w:p w:rsidR="00102F80" w:rsidRDefault="00102F80" w:rsidP="00102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30" style="position:absolute;margin-left:441.6pt;margin-top:129.4pt;width:120.6pt;height:17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" fillcolor="white [3201]" strokecolor="#70ad47 [3209]" strokeweight="1pt">
                <v:textbox>
                  <w:txbxContent>
                    <w:p w:rsidR="00102F80" w:rsidRDefault="00102F80" w:rsidP="00102F8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5. Escribir un microcuento de ciencia ficción en 100 palabras. Usar imágenes de paisajes futuristas como inspiración, tener en cuenta personajes como mutantes, robot, alienígenas,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telépatas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 Luego, representar su contenido con un dibujo.</w:t>
                      </w:r>
                    </w:p>
                    <w:p w:rsidR="00102F80" w:rsidRDefault="00102F80" w:rsidP="00102F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6338C" w:rsidRPr="00534C2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5D2C839">
            <wp:extent cx="5631180" cy="41529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07" cy="4224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338C" w:rsidRPr="00534C29">
        <w:rPr>
          <w:rFonts w:ascii="Arial" w:hAnsi="Arial" w:cs="Arial"/>
          <w:sz w:val="20"/>
          <w:szCs w:val="20"/>
        </w:rPr>
        <w:t xml:space="preserve"> </w:t>
      </w:r>
    </w:p>
    <w:p w:rsidR="00102F80" w:rsidRDefault="00541631" w:rsidP="0054163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102F80">
        <w:rPr>
          <w:rFonts w:ascii="Arial" w:hAnsi="Arial" w:cs="Arial"/>
          <w:sz w:val="20"/>
          <w:szCs w:val="20"/>
        </w:rPr>
        <w:t xml:space="preserve"> Leer el siguiente cuento, señalar su estructura, anotar sus elementos y explicar a qué tipo de cuento corresponde.</w:t>
      </w:r>
    </w:p>
    <w:p w:rsidR="009E2985" w:rsidRPr="00534C29" w:rsidRDefault="00541631" w:rsidP="00FC78ED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Style w:val="Textoennegrita"/>
        </w:rPr>
        <w:t>"El Último Humano</w:t>
      </w:r>
      <w:r w:rsidR="00102F80">
        <w:rPr>
          <w:rStyle w:val="Textoennegrita"/>
        </w:rPr>
        <w:t xml:space="preserve"> </w:t>
      </w:r>
      <w:r>
        <w:rPr>
          <w:rStyle w:val="Textoennegrita"/>
        </w:rPr>
        <w:t>"</w:t>
      </w:r>
      <w:r>
        <w:t>El robot despertó al amanecer y revisó su programación. Su única tarea: cuidar al último humano.</w:t>
      </w:r>
      <w:r w:rsidR="00102F80">
        <w:t xml:space="preserve"> </w:t>
      </w:r>
      <w:r>
        <w:t>Caminó hasta la cápsula criogénica y la inspeccionó. No quedaba energía. La última chispa de vida se había apagado siglos atrás.</w:t>
      </w:r>
      <w:r w:rsidR="00102F80">
        <w:t xml:space="preserve"> </w:t>
      </w:r>
      <w:r>
        <w:t>Sin propósito, el robot miró al cielo estrellado. No sabía qué era la tristeza, pero sus circuitos calcularon un 99.9% de vacío existencial.</w:t>
      </w:r>
      <w:r w:rsidR="00102F80">
        <w:t xml:space="preserve"> </w:t>
      </w:r>
      <w:r>
        <w:t>Se sentó junto a la cápsula y esperó. Quizás algún día, otra forma de vida llegaría. Hasta entonces, seguiría cumpliendo su tarea.</w:t>
      </w:r>
      <w:r w:rsidR="00102F80">
        <w:t xml:space="preserve"> </w:t>
      </w:r>
      <w:r>
        <w:t>Acarició el cristal con su mano metálica. "Duerme bien, humano."</w:t>
      </w:r>
      <w:r w:rsidR="00FC78ED">
        <w:t xml:space="preserve">                                                                                                                     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 </w:t>
      </w:r>
    </w:p>
    <w:sectPr w:rsidR="009E2985" w:rsidRPr="00534C29" w:rsidSect="00C95F7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B5B"/>
    <w:multiLevelType w:val="multilevel"/>
    <w:tmpl w:val="2FB8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13B4"/>
    <w:multiLevelType w:val="multilevel"/>
    <w:tmpl w:val="1FF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356EC"/>
    <w:multiLevelType w:val="multilevel"/>
    <w:tmpl w:val="AD26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E1A80"/>
    <w:multiLevelType w:val="multilevel"/>
    <w:tmpl w:val="D100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62BE8"/>
    <w:multiLevelType w:val="multilevel"/>
    <w:tmpl w:val="2CB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D73F3"/>
    <w:multiLevelType w:val="multilevel"/>
    <w:tmpl w:val="0DFA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B1638"/>
    <w:multiLevelType w:val="multilevel"/>
    <w:tmpl w:val="1B9A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87F3B"/>
    <w:multiLevelType w:val="multilevel"/>
    <w:tmpl w:val="9EA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3D1817"/>
    <w:multiLevelType w:val="multilevel"/>
    <w:tmpl w:val="9C5A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60298"/>
    <w:multiLevelType w:val="multilevel"/>
    <w:tmpl w:val="4F7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631CF8"/>
    <w:multiLevelType w:val="multilevel"/>
    <w:tmpl w:val="11C6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E2CCE"/>
    <w:multiLevelType w:val="multilevel"/>
    <w:tmpl w:val="1038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F37B3"/>
    <w:multiLevelType w:val="multilevel"/>
    <w:tmpl w:val="32B8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E1770"/>
    <w:multiLevelType w:val="multilevel"/>
    <w:tmpl w:val="ADB4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9106F"/>
    <w:multiLevelType w:val="multilevel"/>
    <w:tmpl w:val="296A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915C8"/>
    <w:multiLevelType w:val="multilevel"/>
    <w:tmpl w:val="8E7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51B02"/>
    <w:multiLevelType w:val="multilevel"/>
    <w:tmpl w:val="A100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55EEA"/>
    <w:multiLevelType w:val="multilevel"/>
    <w:tmpl w:val="0826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15"/>
  </w:num>
  <w:num w:numId="7">
    <w:abstractNumId w:val="10"/>
  </w:num>
  <w:num w:numId="8">
    <w:abstractNumId w:val="5"/>
  </w:num>
  <w:num w:numId="9">
    <w:abstractNumId w:val="0"/>
  </w:num>
  <w:num w:numId="10">
    <w:abstractNumId w:val="17"/>
  </w:num>
  <w:num w:numId="11">
    <w:abstractNumId w:val="2"/>
  </w:num>
  <w:num w:numId="12">
    <w:abstractNumId w:val="14"/>
  </w:num>
  <w:num w:numId="13">
    <w:abstractNumId w:val="16"/>
  </w:num>
  <w:num w:numId="14">
    <w:abstractNumId w:val="12"/>
  </w:num>
  <w:num w:numId="15">
    <w:abstractNumId w:val="11"/>
  </w:num>
  <w:num w:numId="16">
    <w:abstractNumId w:val="1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85"/>
    <w:rsid w:val="000531C8"/>
    <w:rsid w:val="00067419"/>
    <w:rsid w:val="000B2271"/>
    <w:rsid w:val="00102F80"/>
    <w:rsid w:val="00184B2B"/>
    <w:rsid w:val="00216F97"/>
    <w:rsid w:val="002C3837"/>
    <w:rsid w:val="003B0F65"/>
    <w:rsid w:val="00446EF4"/>
    <w:rsid w:val="00534C29"/>
    <w:rsid w:val="00541631"/>
    <w:rsid w:val="005F5CC6"/>
    <w:rsid w:val="006842C5"/>
    <w:rsid w:val="007E03EF"/>
    <w:rsid w:val="00806437"/>
    <w:rsid w:val="00912AF4"/>
    <w:rsid w:val="0096338C"/>
    <w:rsid w:val="009E2985"/>
    <w:rsid w:val="00A238B5"/>
    <w:rsid w:val="00A23F9B"/>
    <w:rsid w:val="00BA5D03"/>
    <w:rsid w:val="00C95F77"/>
    <w:rsid w:val="00C96ED5"/>
    <w:rsid w:val="00C97F11"/>
    <w:rsid w:val="00D01B8F"/>
    <w:rsid w:val="00E24B5A"/>
    <w:rsid w:val="00EA168E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617"/>
  <w15:chartTrackingRefBased/>
  <w15:docId w15:val="{D8C2F0D6-44D0-41EC-8898-0AE831FC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541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1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1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6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8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1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8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33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9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6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8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2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7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47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96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3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8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6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0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6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42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1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75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5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4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4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46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2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4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20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4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3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4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7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69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8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1600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MERY</dc:creator>
  <cp:keywords/>
  <dc:description/>
  <cp:lastModifiedBy>ROSS MERY</cp:lastModifiedBy>
  <cp:revision>13</cp:revision>
  <dcterms:created xsi:type="dcterms:W3CDTF">2025-02-23T03:04:00Z</dcterms:created>
  <dcterms:modified xsi:type="dcterms:W3CDTF">2025-02-23T22:41:00Z</dcterms:modified>
</cp:coreProperties>
</file>